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72" w:rsidRPr="0048531C" w:rsidRDefault="003B7272" w:rsidP="003B7272">
      <w:pPr>
        <w:jc w:val="center"/>
        <w:rPr>
          <w:b/>
          <w:sz w:val="24"/>
        </w:rPr>
      </w:pPr>
      <w:r w:rsidRPr="0048531C">
        <w:rPr>
          <w:b/>
          <w:sz w:val="24"/>
        </w:rPr>
        <w:t xml:space="preserve">Karta </w:t>
      </w:r>
      <w:r w:rsidR="00415BB4">
        <w:rPr>
          <w:b/>
          <w:sz w:val="24"/>
        </w:rPr>
        <w:t>zgłoszenia</w:t>
      </w:r>
      <w:r w:rsidRPr="0048531C">
        <w:rPr>
          <w:b/>
          <w:sz w:val="24"/>
        </w:rPr>
        <w:t xml:space="preserve"> w konkursie: </w:t>
      </w:r>
      <w:r w:rsidR="00415BB4">
        <w:rPr>
          <w:b/>
          <w:sz w:val="24"/>
        </w:rPr>
        <w:t>Twórczość Artystyczna Seniorów</w:t>
      </w:r>
    </w:p>
    <w:p w:rsidR="003B7272" w:rsidRPr="00DD6F34" w:rsidRDefault="003B7272" w:rsidP="003B7272">
      <w:pPr>
        <w:pStyle w:val="Akapitzlist"/>
        <w:numPr>
          <w:ilvl w:val="0"/>
          <w:numId w:val="1"/>
        </w:numPr>
        <w:rPr>
          <w:sz w:val="24"/>
          <w:u w:val="single"/>
        </w:rPr>
      </w:pPr>
      <w:r w:rsidRPr="00DD6F34">
        <w:rPr>
          <w:sz w:val="24"/>
          <w:u w:val="single"/>
        </w:rPr>
        <w:t>Dane uczestnika:</w:t>
      </w:r>
    </w:p>
    <w:tbl>
      <w:tblPr>
        <w:tblStyle w:val="Tabela-Siatka"/>
        <w:tblW w:w="0" w:type="auto"/>
        <w:tblLook w:val="04A0" w:firstRow="1" w:lastRow="0" w:firstColumn="1" w:lastColumn="0" w:noHBand="0" w:noVBand="1"/>
      </w:tblPr>
      <w:tblGrid>
        <w:gridCol w:w="3794"/>
        <w:gridCol w:w="5418"/>
      </w:tblGrid>
      <w:tr w:rsidR="003B7272" w:rsidRPr="0048531C" w:rsidTr="00BF60B4">
        <w:trPr>
          <w:trHeight w:val="851"/>
        </w:trPr>
        <w:tc>
          <w:tcPr>
            <w:tcW w:w="3794" w:type="dxa"/>
          </w:tcPr>
          <w:p w:rsidR="003B7272" w:rsidRPr="0048531C" w:rsidRDefault="003B7272" w:rsidP="00470712">
            <w:pPr>
              <w:rPr>
                <w:sz w:val="24"/>
              </w:rPr>
            </w:pPr>
            <w:r w:rsidRPr="0048531C">
              <w:rPr>
                <w:sz w:val="24"/>
              </w:rPr>
              <w:t>Imię i nazwisko uczestnika konkursu</w:t>
            </w:r>
            <w:r w:rsidR="00415BB4">
              <w:rPr>
                <w:sz w:val="24"/>
              </w:rPr>
              <w:t>:</w:t>
            </w:r>
          </w:p>
        </w:tc>
        <w:tc>
          <w:tcPr>
            <w:tcW w:w="5418" w:type="dxa"/>
          </w:tcPr>
          <w:p w:rsidR="003B7272" w:rsidRPr="0048531C" w:rsidRDefault="003B7272" w:rsidP="00470712">
            <w:pPr>
              <w:rPr>
                <w:sz w:val="24"/>
              </w:rPr>
            </w:pPr>
          </w:p>
        </w:tc>
      </w:tr>
      <w:tr w:rsidR="003B7272" w:rsidRPr="0048531C" w:rsidTr="00BF60B4">
        <w:trPr>
          <w:trHeight w:val="851"/>
        </w:trPr>
        <w:tc>
          <w:tcPr>
            <w:tcW w:w="3794" w:type="dxa"/>
          </w:tcPr>
          <w:p w:rsidR="003B7272" w:rsidRPr="0048531C" w:rsidRDefault="00415BB4" w:rsidP="00415BB4">
            <w:pPr>
              <w:rPr>
                <w:sz w:val="24"/>
              </w:rPr>
            </w:pPr>
            <w:r>
              <w:rPr>
                <w:sz w:val="24"/>
              </w:rPr>
              <w:t>Uczestnik mieszkańcem Lubaczowa:</w:t>
            </w:r>
          </w:p>
        </w:tc>
        <w:tc>
          <w:tcPr>
            <w:tcW w:w="5418" w:type="dxa"/>
          </w:tcPr>
          <w:p w:rsidR="00415BB4" w:rsidRDefault="00415BB4" w:rsidP="00415BB4">
            <w:pPr>
              <w:rPr>
                <w:sz w:val="24"/>
              </w:rPr>
            </w:pPr>
            <w:r>
              <w:rPr>
                <w:sz w:val="24"/>
              </w:rPr>
              <w:t xml:space="preserve">                       </w:t>
            </w:r>
          </w:p>
          <w:p w:rsidR="00415BB4" w:rsidRDefault="00415BB4" w:rsidP="00415BB4">
            <w:pPr>
              <w:rPr>
                <w:sz w:val="24"/>
              </w:rPr>
            </w:pPr>
            <w:r>
              <w:rPr>
                <w:sz w:val="24"/>
              </w:rPr>
              <w:t xml:space="preserve">                      □ Tak              □ Nie </w:t>
            </w:r>
          </w:p>
          <w:p w:rsidR="00415BB4" w:rsidRPr="00415BB4" w:rsidRDefault="00415BB4" w:rsidP="00415BB4">
            <w:pPr>
              <w:jc w:val="center"/>
              <w:rPr>
                <w:i/>
                <w:sz w:val="24"/>
              </w:rPr>
            </w:pPr>
            <w:r w:rsidRPr="00415BB4">
              <w:rPr>
                <w:i/>
                <w:sz w:val="20"/>
              </w:rPr>
              <w:t>(proszę zaznaczyć odpowiednie)</w:t>
            </w:r>
          </w:p>
        </w:tc>
      </w:tr>
      <w:tr w:rsidR="003B7272" w:rsidRPr="0048531C" w:rsidTr="00BF60B4">
        <w:trPr>
          <w:trHeight w:val="851"/>
        </w:trPr>
        <w:tc>
          <w:tcPr>
            <w:tcW w:w="3794" w:type="dxa"/>
          </w:tcPr>
          <w:p w:rsidR="003B7272" w:rsidRPr="0048531C" w:rsidRDefault="00415BB4" w:rsidP="00470712">
            <w:pPr>
              <w:rPr>
                <w:sz w:val="24"/>
              </w:rPr>
            </w:pPr>
            <w:r>
              <w:rPr>
                <w:sz w:val="24"/>
              </w:rPr>
              <w:t>Wiek:</w:t>
            </w:r>
            <w:r w:rsidR="003B7272" w:rsidRPr="0048531C">
              <w:rPr>
                <w:sz w:val="24"/>
              </w:rPr>
              <w:t xml:space="preserve"> </w:t>
            </w:r>
          </w:p>
        </w:tc>
        <w:tc>
          <w:tcPr>
            <w:tcW w:w="5418" w:type="dxa"/>
          </w:tcPr>
          <w:p w:rsidR="003B7272" w:rsidRPr="0048531C" w:rsidRDefault="003B7272" w:rsidP="00470712">
            <w:pPr>
              <w:rPr>
                <w:sz w:val="24"/>
              </w:rPr>
            </w:pPr>
          </w:p>
        </w:tc>
      </w:tr>
      <w:tr w:rsidR="003B7272" w:rsidRPr="0048531C" w:rsidTr="00BF60B4">
        <w:trPr>
          <w:trHeight w:val="851"/>
        </w:trPr>
        <w:tc>
          <w:tcPr>
            <w:tcW w:w="3794" w:type="dxa"/>
          </w:tcPr>
          <w:p w:rsidR="003B7272" w:rsidRPr="0048531C" w:rsidRDefault="003B7272" w:rsidP="00470712">
            <w:pPr>
              <w:rPr>
                <w:sz w:val="24"/>
              </w:rPr>
            </w:pPr>
            <w:r w:rsidRPr="0048531C">
              <w:rPr>
                <w:sz w:val="24"/>
              </w:rPr>
              <w:t>Telefon kontaktowy</w:t>
            </w:r>
            <w:r w:rsidR="006F1C2C">
              <w:rPr>
                <w:sz w:val="24"/>
              </w:rPr>
              <w:t>:</w:t>
            </w:r>
          </w:p>
        </w:tc>
        <w:tc>
          <w:tcPr>
            <w:tcW w:w="5418" w:type="dxa"/>
          </w:tcPr>
          <w:p w:rsidR="003B7272" w:rsidRPr="0048531C" w:rsidRDefault="003B7272" w:rsidP="00470712">
            <w:pPr>
              <w:rPr>
                <w:sz w:val="24"/>
              </w:rPr>
            </w:pPr>
          </w:p>
        </w:tc>
      </w:tr>
      <w:tr w:rsidR="003B7272" w:rsidRPr="0048531C" w:rsidTr="00BF60B4">
        <w:trPr>
          <w:trHeight w:val="851"/>
        </w:trPr>
        <w:tc>
          <w:tcPr>
            <w:tcW w:w="3794" w:type="dxa"/>
          </w:tcPr>
          <w:p w:rsidR="003B7272" w:rsidRPr="0048531C" w:rsidRDefault="003B7272" w:rsidP="00470712">
            <w:pPr>
              <w:rPr>
                <w:sz w:val="24"/>
              </w:rPr>
            </w:pPr>
            <w:r w:rsidRPr="0048531C">
              <w:rPr>
                <w:sz w:val="24"/>
              </w:rPr>
              <w:t>Tytuł pracy</w:t>
            </w:r>
            <w:r w:rsidR="006F1C2C">
              <w:rPr>
                <w:sz w:val="24"/>
              </w:rPr>
              <w:t>:</w:t>
            </w:r>
          </w:p>
        </w:tc>
        <w:tc>
          <w:tcPr>
            <w:tcW w:w="5418" w:type="dxa"/>
          </w:tcPr>
          <w:p w:rsidR="003B7272" w:rsidRPr="0048531C" w:rsidRDefault="003B7272" w:rsidP="00470712">
            <w:pPr>
              <w:rPr>
                <w:sz w:val="24"/>
              </w:rPr>
            </w:pPr>
          </w:p>
        </w:tc>
      </w:tr>
    </w:tbl>
    <w:p w:rsidR="003B7272" w:rsidRPr="00DD6F34" w:rsidRDefault="003B7272" w:rsidP="003B7272">
      <w:pPr>
        <w:pStyle w:val="Akapitzlist"/>
        <w:numPr>
          <w:ilvl w:val="0"/>
          <w:numId w:val="1"/>
        </w:numPr>
        <w:rPr>
          <w:sz w:val="24"/>
          <w:u w:val="single"/>
        </w:rPr>
      </w:pPr>
      <w:r w:rsidRPr="00DD6F34">
        <w:rPr>
          <w:sz w:val="24"/>
          <w:u w:val="single"/>
        </w:rPr>
        <w:t>Oświadczam, że podane dane są prawdziwe i aktualne:</w:t>
      </w:r>
    </w:p>
    <w:p w:rsidR="003B7272" w:rsidRPr="0048531C" w:rsidRDefault="003B7272" w:rsidP="003B7272">
      <w:pPr>
        <w:pStyle w:val="Akapitzlist"/>
        <w:jc w:val="both"/>
        <w:rPr>
          <w:sz w:val="24"/>
        </w:rPr>
      </w:pPr>
    </w:p>
    <w:p w:rsidR="003B7272" w:rsidRPr="00BF60B4" w:rsidRDefault="003B7272" w:rsidP="003B7272">
      <w:pPr>
        <w:pStyle w:val="Akapitzlist"/>
        <w:numPr>
          <w:ilvl w:val="1"/>
          <w:numId w:val="1"/>
        </w:numPr>
        <w:jc w:val="both"/>
      </w:pPr>
      <w:r w:rsidRPr="00BF60B4">
        <w:t xml:space="preserve">Oświadczam, że moja praca konkursowa </w:t>
      </w:r>
      <w:r w:rsidR="00415BB4" w:rsidRPr="00BF60B4">
        <w:t>zgłoszona</w:t>
      </w:r>
      <w:r w:rsidRPr="00BF60B4">
        <w:t xml:space="preserve"> w konkursie pt. „</w:t>
      </w:r>
      <w:r w:rsidR="00415BB4" w:rsidRPr="00BF60B4">
        <w:t>Twórczość Artystyczna Seniorów</w:t>
      </w:r>
      <w:r w:rsidRPr="00BF60B4">
        <w:t xml:space="preserve">” organizowanym przez </w:t>
      </w:r>
      <w:r w:rsidR="00415BB4" w:rsidRPr="00BF60B4">
        <w:t xml:space="preserve">Urząd </w:t>
      </w:r>
      <w:r w:rsidR="004A70F7" w:rsidRPr="00BF60B4">
        <w:t>Miejski</w:t>
      </w:r>
      <w:r w:rsidR="00415BB4" w:rsidRPr="00BF60B4">
        <w:t xml:space="preserve"> w Lubaczowie i Lubaczowską Radę Seniorów </w:t>
      </w:r>
      <w:r w:rsidRPr="00BF60B4">
        <w:t>(dalej: „Konkurs”) jest wynikiem mojej samodzielnej pr</w:t>
      </w:r>
      <w:r w:rsidR="00415BB4" w:rsidRPr="00BF60B4">
        <w:t>acy oraz udzielam Organizatorom</w:t>
      </w:r>
      <w:r w:rsidRPr="00BF60B4">
        <w:t xml:space="preserve"> nieodpłatnej niewyłącznej licencji na korzystanie</w:t>
      </w:r>
      <w:r w:rsidR="00415BB4" w:rsidRPr="00BF60B4">
        <w:t xml:space="preserve"> </w:t>
      </w:r>
      <w:r w:rsidRPr="00BF60B4">
        <w:t>z tego.</w:t>
      </w:r>
    </w:p>
    <w:p w:rsidR="003B7272" w:rsidRPr="00BF60B4" w:rsidRDefault="003B7272" w:rsidP="003B7272">
      <w:pPr>
        <w:pStyle w:val="Akapitzlist"/>
        <w:numPr>
          <w:ilvl w:val="1"/>
          <w:numId w:val="1"/>
        </w:numPr>
        <w:jc w:val="both"/>
      </w:pPr>
      <w:r w:rsidRPr="00BF60B4">
        <w:t>Zezwalam również na udzielanie przez Organizat</w:t>
      </w:r>
      <w:r w:rsidR="00415BB4" w:rsidRPr="00BF60B4">
        <w:t>orów</w:t>
      </w:r>
      <w:r w:rsidRPr="00BF60B4">
        <w:t xml:space="preserve"> dalszych licencji na korzystanie z mojej pracy konkursowej.</w:t>
      </w:r>
    </w:p>
    <w:p w:rsidR="003B7272" w:rsidRPr="00BF60B4" w:rsidRDefault="003B7272" w:rsidP="003B7272">
      <w:pPr>
        <w:pStyle w:val="Akapitzlist"/>
        <w:numPr>
          <w:ilvl w:val="1"/>
          <w:numId w:val="1"/>
        </w:numPr>
        <w:jc w:val="both"/>
      </w:pPr>
      <w:r w:rsidRPr="00BF60B4">
        <w:t xml:space="preserve">Oświadczam, iż przysługują mi pełne prawa, w tym autorskie prawa osobiste </w:t>
      </w:r>
      <w:r w:rsidR="00BF60B4">
        <w:t>i majątkowe do utworu, a </w:t>
      </w:r>
      <w:r w:rsidR="00082E5E">
        <w:t>w </w:t>
      </w:r>
      <w:r w:rsidRPr="00BF60B4">
        <w:t>szczególności, że utwór ten jako całość ani jego fragmenty nie naruszają praw osób trzecich.</w:t>
      </w:r>
    </w:p>
    <w:p w:rsidR="003B7272" w:rsidRPr="00BF60B4" w:rsidRDefault="003B7272" w:rsidP="003B7272">
      <w:pPr>
        <w:pStyle w:val="Akapitzlist"/>
        <w:numPr>
          <w:ilvl w:val="1"/>
          <w:numId w:val="1"/>
        </w:numPr>
        <w:jc w:val="both"/>
      </w:pPr>
      <w:r w:rsidRPr="00BF60B4">
        <w:rPr>
          <w:b/>
        </w:rPr>
        <w:t>Zezwalam / nie zezwalam</w:t>
      </w:r>
      <w:r w:rsidRPr="00BF60B4">
        <w:t>* na wykorzystanie mojego imienia, nazwiska, jak również o wynikach Konkursu w odniesieniu do mojej pracy konkursowej w celu informowania (ta</w:t>
      </w:r>
      <w:r w:rsidR="00082E5E">
        <w:t>kże w mediach) o moim udziale w </w:t>
      </w:r>
      <w:r w:rsidRPr="00BF60B4">
        <w:t>Konkursie.</w:t>
      </w:r>
    </w:p>
    <w:p w:rsidR="00415BB4" w:rsidRPr="00BF60B4" w:rsidRDefault="00415BB4" w:rsidP="003B7272">
      <w:pPr>
        <w:pStyle w:val="Akapitzlist"/>
        <w:numPr>
          <w:ilvl w:val="1"/>
          <w:numId w:val="1"/>
        </w:numPr>
        <w:jc w:val="both"/>
      </w:pPr>
      <w:r w:rsidRPr="00BF60B4">
        <w:rPr>
          <w:b/>
        </w:rPr>
        <w:t>Zezwalam / nie zezwalam</w:t>
      </w:r>
      <w:r w:rsidRPr="00BF60B4">
        <w:t>* na wykorzystanie mojego wizerunku w celu in</w:t>
      </w:r>
      <w:r w:rsidR="00BF60B4">
        <w:t>formowania (także w </w:t>
      </w:r>
      <w:r w:rsidRPr="00BF60B4">
        <w:t>mediach) o moim udziale w Konkursie.</w:t>
      </w:r>
    </w:p>
    <w:p w:rsidR="003B7272" w:rsidRPr="00BF60B4" w:rsidRDefault="003B7272" w:rsidP="003B7272">
      <w:pPr>
        <w:pStyle w:val="Akapitzlist"/>
        <w:numPr>
          <w:ilvl w:val="1"/>
          <w:numId w:val="1"/>
        </w:numPr>
        <w:jc w:val="both"/>
      </w:pPr>
      <w:r w:rsidRPr="00BF60B4">
        <w:t>Jednocześnie oświadczam, iż zapoznałe</w:t>
      </w:r>
      <w:r w:rsidR="00A22DEC" w:rsidRPr="00BF60B4">
        <w:t>m(</w:t>
      </w:r>
      <w:proofErr w:type="spellStart"/>
      <w:r w:rsidR="00A22DEC" w:rsidRPr="00BF60B4">
        <w:t>am</w:t>
      </w:r>
      <w:proofErr w:type="spellEnd"/>
      <w:r w:rsidR="00A22DEC" w:rsidRPr="00BF60B4">
        <w:t xml:space="preserve">) się i akceptuję wszystkie </w:t>
      </w:r>
      <w:r w:rsidR="00BF60B4">
        <w:t>warunki przewidziane w </w:t>
      </w:r>
      <w:r w:rsidRPr="00BF60B4">
        <w:t>Regulaminie Konkursu.</w:t>
      </w:r>
    </w:p>
    <w:p w:rsidR="003B7272" w:rsidRPr="00BF60B4" w:rsidRDefault="003B7272" w:rsidP="003B7272">
      <w:pPr>
        <w:pStyle w:val="Akapitzlist"/>
        <w:numPr>
          <w:ilvl w:val="1"/>
          <w:numId w:val="1"/>
        </w:numPr>
        <w:jc w:val="both"/>
      </w:pPr>
      <w:r w:rsidRPr="00BF60B4">
        <w:t>Przyjmuję do wiadomości następ</w:t>
      </w:r>
      <w:r w:rsidR="00415BB4" w:rsidRPr="00BF60B4">
        <w:t>ujące informacje od Organizatora</w:t>
      </w:r>
      <w:r w:rsidRPr="00BF60B4">
        <w:t>:</w:t>
      </w:r>
    </w:p>
    <w:p w:rsidR="003B7272" w:rsidRPr="0048531C" w:rsidRDefault="003B7272" w:rsidP="003B7272">
      <w:pPr>
        <w:spacing w:after="0"/>
        <w:jc w:val="both"/>
        <w:rPr>
          <w:sz w:val="24"/>
        </w:rPr>
      </w:pPr>
      <w:r w:rsidRPr="0048531C">
        <w:rPr>
          <w:b/>
          <w:szCs w:val="44"/>
        </w:rPr>
        <w:t>Zgodnie z art. 13 ogólnego rozporządzenia o ochronie danych osobowych z dnia 27 kwietnia 2016 r. w sprawie ochrony osób fizycznych w związku z przetwarzaniem danych osobowych i w sprawie swobodnego przepływu takich danych oraz uchylenia dyrektywy 95/46/WE (Dz. Urz. UE L 119 z 04.05.2016)(dalej: RODO) informuję, iż:</w:t>
      </w:r>
      <w:r w:rsidRPr="0048531C">
        <w:rPr>
          <w:b/>
          <w:color w:val="000000"/>
          <w:sz w:val="32"/>
          <w:szCs w:val="32"/>
        </w:rPr>
        <w:t xml:space="preserve"> </w:t>
      </w:r>
    </w:p>
    <w:p w:rsidR="00415BB4" w:rsidRPr="00415BB4" w:rsidRDefault="00415BB4" w:rsidP="00415BB4">
      <w:pPr>
        <w:numPr>
          <w:ilvl w:val="0"/>
          <w:numId w:val="2"/>
        </w:numPr>
        <w:suppressAutoHyphens/>
        <w:spacing w:after="0" w:line="240" w:lineRule="auto"/>
        <w:jc w:val="both"/>
        <w:rPr>
          <w:b/>
        </w:rPr>
      </w:pPr>
      <w:r w:rsidRPr="00415BB4">
        <w:rPr>
          <w:b/>
        </w:rPr>
        <w:t>Administrator danych</w:t>
      </w:r>
    </w:p>
    <w:p w:rsidR="00415BB4" w:rsidRPr="00415BB4" w:rsidRDefault="00415BB4" w:rsidP="00415BB4">
      <w:pPr>
        <w:suppressAutoHyphens/>
        <w:spacing w:after="0" w:line="240" w:lineRule="auto"/>
        <w:jc w:val="both"/>
      </w:pPr>
      <w:r w:rsidRPr="00415BB4">
        <w:t>Administratorem Państwa danych osobowych jest Urząd Miasta w Lubaczowie reprezentowany przez Burmistrza Miasta Lubaczowa z siedzibą: ul. Rynek 26, 37-600 Lubaczów;</w:t>
      </w:r>
    </w:p>
    <w:p w:rsidR="00415BB4" w:rsidRPr="00415BB4" w:rsidRDefault="00415BB4" w:rsidP="00415BB4">
      <w:pPr>
        <w:numPr>
          <w:ilvl w:val="0"/>
          <w:numId w:val="2"/>
        </w:numPr>
        <w:suppressAutoHyphens/>
        <w:spacing w:after="0" w:line="240" w:lineRule="auto"/>
        <w:jc w:val="both"/>
        <w:rPr>
          <w:b/>
        </w:rPr>
      </w:pPr>
      <w:r w:rsidRPr="00415BB4">
        <w:rPr>
          <w:b/>
        </w:rPr>
        <w:t>Inspektor Ochrony Danych</w:t>
      </w:r>
    </w:p>
    <w:p w:rsidR="00415BB4" w:rsidRPr="00415BB4" w:rsidRDefault="00415BB4" w:rsidP="00415BB4">
      <w:pPr>
        <w:suppressAutoHyphens/>
        <w:spacing w:after="0" w:line="240" w:lineRule="auto"/>
        <w:jc w:val="both"/>
      </w:pPr>
      <w:r w:rsidRPr="00415BB4">
        <w:t>Inspektorem ochrony danych osobowych jest Magda Fusińska. Można się z nim kontaktować we wszystkich sprawach dotyczących przetwarzania Państwa dany</w:t>
      </w:r>
      <w:r w:rsidR="00BF60B4">
        <w:t>ch osobowych oraz korzystania z </w:t>
      </w:r>
      <w:r w:rsidRPr="00415BB4">
        <w:t xml:space="preserve">przysługujących Państwu praw związanych </w:t>
      </w:r>
    </w:p>
    <w:p w:rsidR="00415BB4" w:rsidRPr="00415BB4" w:rsidRDefault="00415BB4" w:rsidP="00415BB4">
      <w:pPr>
        <w:suppressAutoHyphens/>
        <w:spacing w:after="0" w:line="240" w:lineRule="auto"/>
        <w:jc w:val="both"/>
      </w:pPr>
      <w:r w:rsidRPr="00415BB4">
        <w:t>z przetwarzaniem danych. Z inspektorem można się kontaktować w następujący sposób:</w:t>
      </w:r>
    </w:p>
    <w:p w:rsidR="00415BB4" w:rsidRPr="00415BB4" w:rsidRDefault="00415BB4" w:rsidP="00415BB4">
      <w:pPr>
        <w:suppressAutoHyphens/>
        <w:spacing w:after="0" w:line="240" w:lineRule="auto"/>
        <w:jc w:val="both"/>
      </w:pPr>
      <w:r w:rsidRPr="00415BB4">
        <w:t>- listownie na adres: ul. Rynek 26, 37-600 Lubaczów</w:t>
      </w:r>
    </w:p>
    <w:p w:rsidR="00415BB4" w:rsidRDefault="00415BB4" w:rsidP="00415BB4">
      <w:pPr>
        <w:suppressAutoHyphens/>
        <w:spacing w:after="0" w:line="240" w:lineRule="auto"/>
        <w:jc w:val="both"/>
        <w:rPr>
          <w:rStyle w:val="Hipercze"/>
        </w:rPr>
      </w:pPr>
      <w:r w:rsidRPr="00415BB4">
        <w:t xml:space="preserve">- przez e-mail: </w:t>
      </w:r>
      <w:hyperlink r:id="rId7" w:history="1">
        <w:r w:rsidRPr="00415BB4">
          <w:rPr>
            <w:rStyle w:val="Hipercze"/>
          </w:rPr>
          <w:t>iod@um.lubaczow.pl</w:t>
        </w:r>
      </w:hyperlink>
    </w:p>
    <w:p w:rsidR="00082E5E" w:rsidRPr="00415BB4" w:rsidRDefault="00082E5E" w:rsidP="00415BB4">
      <w:pPr>
        <w:suppressAutoHyphens/>
        <w:spacing w:after="0" w:line="240" w:lineRule="auto"/>
        <w:jc w:val="both"/>
      </w:pPr>
    </w:p>
    <w:p w:rsidR="003B7272" w:rsidRPr="00415BB4" w:rsidRDefault="003B7272" w:rsidP="00415BB4">
      <w:pPr>
        <w:pStyle w:val="Akapitzlist"/>
        <w:numPr>
          <w:ilvl w:val="0"/>
          <w:numId w:val="2"/>
        </w:numPr>
        <w:suppressAutoHyphens/>
        <w:spacing w:after="0" w:line="240" w:lineRule="auto"/>
        <w:jc w:val="both"/>
        <w:rPr>
          <w:b/>
        </w:rPr>
      </w:pPr>
      <w:r w:rsidRPr="00415BB4">
        <w:rPr>
          <w:b/>
        </w:rPr>
        <w:lastRenderedPageBreak/>
        <w:t>Cele przetwarzania danych osobowych</w:t>
      </w:r>
    </w:p>
    <w:p w:rsidR="003B7272" w:rsidRPr="0048531C" w:rsidRDefault="003B7272" w:rsidP="003B7272">
      <w:pPr>
        <w:suppressAutoHyphens/>
        <w:spacing w:after="0" w:line="240" w:lineRule="auto"/>
        <w:jc w:val="both"/>
      </w:pPr>
      <w:r w:rsidRPr="0048531C">
        <w:t>Dane osobowe podane przez uczestnika podane w tym formularzu lub później w trakcie trwania Konkursu „</w:t>
      </w:r>
      <w:r w:rsidR="00415BB4">
        <w:t>Twórczość Artystyczna Seniorów</w:t>
      </w:r>
      <w:r w:rsidRPr="0048531C">
        <w:t>”, będą przetwarzane w celu organizacji i przeprowadzenia Ko</w:t>
      </w:r>
      <w:r w:rsidR="00082E5E">
        <w:t>nkursu, publikacji informacji o </w:t>
      </w:r>
      <w:r w:rsidRPr="0048531C">
        <w:t xml:space="preserve">laureatach Konkursu oraz ich prac na stronie internetowej </w:t>
      </w:r>
      <w:r w:rsidR="00F26C23">
        <w:t>Urzędu Miejskiego</w:t>
      </w:r>
      <w:r w:rsidR="00BF60B4">
        <w:t xml:space="preserve"> w Lubaczowie i w </w:t>
      </w:r>
      <w:r w:rsidRPr="0048531C">
        <w:t>mediach</w:t>
      </w:r>
      <w:r w:rsidR="00F26C23">
        <w:t>, w tym na stronie internetowej i portalach społecznościowych UM w Lubaczowie</w:t>
      </w:r>
      <w:r w:rsidRPr="0048531C">
        <w:t>, a ta</w:t>
      </w:r>
      <w:r w:rsidR="00082E5E">
        <w:t>kże w celach archiwizacyjnych i </w:t>
      </w:r>
      <w:r w:rsidRPr="0048531C">
        <w:t>rozliczalności wymaganej przepisami Ogólnego rozporządzenia o ochronie danych.</w:t>
      </w:r>
    </w:p>
    <w:p w:rsidR="003B7272" w:rsidRPr="0048531C" w:rsidRDefault="003B7272" w:rsidP="003B7272">
      <w:pPr>
        <w:numPr>
          <w:ilvl w:val="0"/>
          <w:numId w:val="2"/>
        </w:numPr>
        <w:suppressAutoHyphens/>
        <w:spacing w:after="0" w:line="240" w:lineRule="auto"/>
        <w:jc w:val="both"/>
        <w:rPr>
          <w:b/>
        </w:rPr>
      </w:pPr>
      <w:r w:rsidRPr="0048531C">
        <w:rPr>
          <w:b/>
        </w:rPr>
        <w:t>Podstawa prawna przetwarzania</w:t>
      </w:r>
    </w:p>
    <w:p w:rsidR="003B7272" w:rsidRPr="0048531C" w:rsidRDefault="003B7272" w:rsidP="003B7272">
      <w:pPr>
        <w:pStyle w:val="Akapitzlist"/>
        <w:suppressAutoHyphens/>
        <w:spacing w:after="0" w:line="240" w:lineRule="auto"/>
        <w:ind w:left="0"/>
        <w:jc w:val="both"/>
      </w:pPr>
      <w:r w:rsidRPr="0048531C">
        <w:t>Administrator przetwarza wskazane dane osobowe na podstawie prawnie uzasadnioneg</w:t>
      </w:r>
      <w:r w:rsidR="00F26C23">
        <w:t>o interesu (art. 6 ust. 1 lit. f</w:t>
      </w:r>
      <w:r w:rsidRPr="0048531C">
        <w:t xml:space="preserve"> RODO), którym jest umożliwienie uczestnikom Konkursu wzięcia w nim udziału </w:t>
      </w:r>
      <w:r w:rsidR="00BF60B4">
        <w:t xml:space="preserve"> </w:t>
      </w:r>
      <w:r w:rsidRPr="0048531C">
        <w:t xml:space="preserve">i umożliwienie Administratorowi jego przeprowadzenie, opublikowanie informacji o laureatach </w:t>
      </w:r>
      <w:r w:rsidR="00BF60B4">
        <w:t xml:space="preserve"> </w:t>
      </w:r>
      <w:r w:rsidRPr="0048531C">
        <w:t>(art. 6 ust. 1 lit. a RODO) oraz archiwizację dokumentów. Podstawą prawną jest również art. 9 ust. 2 pkt. a RODO tj. wyrażenie wyraźnej zgody na przetwarzanie szczególnych kategorii danych osobowych w jednym lub kilku konkretnych celach, w tym: promowa</w:t>
      </w:r>
      <w:r w:rsidR="00F26C23">
        <w:t>nia działalności kulturalnej UM</w:t>
      </w:r>
      <w:r w:rsidRPr="0048531C">
        <w:t xml:space="preserve"> w Lubaczowie na przykład poprzez wykorzystanie i rozpowszechnianie wizerunków uczestników utrwalonych przy użyciu urządzeń rejestrujących.</w:t>
      </w:r>
    </w:p>
    <w:p w:rsidR="003B7272" w:rsidRPr="0048531C" w:rsidRDefault="003B7272" w:rsidP="003B7272">
      <w:pPr>
        <w:pStyle w:val="Akapitzlist"/>
        <w:numPr>
          <w:ilvl w:val="0"/>
          <w:numId w:val="2"/>
        </w:numPr>
        <w:suppressAutoHyphens/>
        <w:spacing w:after="0" w:line="240" w:lineRule="auto"/>
        <w:jc w:val="both"/>
        <w:rPr>
          <w:b/>
        </w:rPr>
      </w:pPr>
      <w:r w:rsidRPr="0048531C">
        <w:rPr>
          <w:b/>
        </w:rPr>
        <w:t xml:space="preserve">Okres przechowywania </w:t>
      </w:r>
    </w:p>
    <w:p w:rsidR="004045C5" w:rsidRDefault="004045C5" w:rsidP="004045C5">
      <w:pPr>
        <w:pStyle w:val="Akapitzlist"/>
        <w:spacing w:after="0" w:line="240" w:lineRule="auto"/>
        <w:ind w:left="0"/>
        <w:jc w:val="both"/>
      </w:pPr>
      <w:r w:rsidRPr="004045C5">
        <w:t xml:space="preserve">Podane dane osobowe będą przetwarzane do końca trwania i rozliczenia Konkursu „Twórczość Artystyczna Seniorów”, a następnie archiwizowane na podstawie zasad Instrukcji Kancelaryjnej zgodnie z ustawą z dnia 14 lipca 1983 r. </w:t>
      </w:r>
      <w:r>
        <w:br/>
      </w:r>
      <w:r w:rsidRPr="004045C5">
        <w:t>o narodowym zasobie archiwalnym i archiwach (</w:t>
      </w:r>
      <w:proofErr w:type="spellStart"/>
      <w:r w:rsidRPr="004045C5">
        <w:t>t.j</w:t>
      </w:r>
      <w:proofErr w:type="spellEnd"/>
      <w:r w:rsidRPr="004045C5">
        <w:t xml:space="preserve">. Dz.U. z 2020 r. poz. 1956 z </w:t>
      </w:r>
      <w:proofErr w:type="spellStart"/>
      <w:r w:rsidRPr="004045C5">
        <w:t>późn</w:t>
      </w:r>
      <w:proofErr w:type="spellEnd"/>
      <w:r w:rsidRPr="004045C5">
        <w:t xml:space="preserve">. zm.) Natomiast publikacja </w:t>
      </w:r>
      <w:bookmarkStart w:id="0" w:name="_GoBack"/>
      <w:bookmarkEnd w:id="0"/>
      <w:r w:rsidRPr="004045C5">
        <w:t xml:space="preserve">wizerunku - do momentu wycofania zgody/wniesienia skutecznego sprzeciwu. </w:t>
      </w:r>
    </w:p>
    <w:p w:rsidR="003B7272" w:rsidRPr="0048531C" w:rsidRDefault="003B7272" w:rsidP="004045C5">
      <w:pPr>
        <w:pStyle w:val="Akapitzlist"/>
        <w:numPr>
          <w:ilvl w:val="0"/>
          <w:numId w:val="2"/>
        </w:numPr>
        <w:spacing w:after="0"/>
        <w:jc w:val="both"/>
        <w:rPr>
          <w:b/>
        </w:rPr>
      </w:pPr>
      <w:r w:rsidRPr="0048531C">
        <w:rPr>
          <w:b/>
        </w:rPr>
        <w:t>Odbiorcy Państwa danych osobowych</w:t>
      </w:r>
    </w:p>
    <w:p w:rsidR="003B7272" w:rsidRPr="0048531C" w:rsidRDefault="006B0044" w:rsidP="003B7272">
      <w:pPr>
        <w:spacing w:after="0" w:line="240" w:lineRule="auto"/>
        <w:jc w:val="both"/>
      </w:pPr>
      <w:r w:rsidRPr="006B0044">
        <w:t>Dane osobowe mogą być udostępniane podmiotom upoważnionym do odbioru tych danych na podstawie przepisów prawa, dostawcom usług pocztowych, dostawcom usług i oprogramowania komputerowego wspomagającego zarządzanie oraz dostawcom usług dodatkowych w zakresie komputerowego systemu zarządzania (w tym hosting strony intern</w:t>
      </w:r>
      <w:r>
        <w:t>etowej i poczty elektronicznej),</w:t>
      </w:r>
      <w:r w:rsidR="003B7272" w:rsidRPr="0048531C">
        <w:t xml:space="preserve"> media i odbiorcy medió</w:t>
      </w:r>
      <w:r>
        <w:t xml:space="preserve">w takich jak prasa, radio i TV oraz </w:t>
      </w:r>
      <w:r w:rsidR="003B7272" w:rsidRPr="0048531C">
        <w:t>organizatorzy i</w:t>
      </w:r>
      <w:r>
        <w:t>mprez towarzyszących organizacji i promocji konkursu.</w:t>
      </w:r>
    </w:p>
    <w:p w:rsidR="003B7272" w:rsidRPr="0048531C" w:rsidRDefault="003B7272" w:rsidP="003B7272">
      <w:pPr>
        <w:numPr>
          <w:ilvl w:val="0"/>
          <w:numId w:val="2"/>
        </w:numPr>
        <w:suppressAutoHyphens/>
        <w:spacing w:after="0" w:line="240" w:lineRule="auto"/>
        <w:jc w:val="both"/>
        <w:rPr>
          <w:b/>
        </w:rPr>
      </w:pPr>
      <w:r w:rsidRPr="0048531C">
        <w:rPr>
          <w:b/>
        </w:rPr>
        <w:t>Państwa prawa związane z przetwarzaniem danych osobowych</w:t>
      </w:r>
    </w:p>
    <w:p w:rsidR="003B7272" w:rsidRPr="0048531C" w:rsidRDefault="003B7272" w:rsidP="003B7272">
      <w:pPr>
        <w:spacing w:after="0"/>
        <w:jc w:val="both"/>
      </w:pPr>
      <w:r w:rsidRPr="0048531C">
        <w:t>Przysługują Państwu następujące prawa związane z przetwarzaniem danych osobowych:</w:t>
      </w:r>
    </w:p>
    <w:p w:rsidR="003B7272" w:rsidRPr="0048531C" w:rsidRDefault="003B7272" w:rsidP="006F1C2C">
      <w:pPr>
        <w:spacing w:after="0" w:line="240" w:lineRule="auto"/>
        <w:ind w:firstLine="360"/>
        <w:jc w:val="both"/>
      </w:pPr>
      <w:r w:rsidRPr="0048531C">
        <w:t>•</w:t>
      </w:r>
      <w:r w:rsidRPr="0048531C">
        <w:tab/>
        <w:t>prawo dostępu do swoich danych osobowych</w:t>
      </w:r>
      <w:r w:rsidR="006B0044">
        <w:t xml:space="preserve"> </w:t>
      </w:r>
      <w:r w:rsidR="006B0044" w:rsidRPr="006B0044">
        <w:t>(art. 15 RODO),</w:t>
      </w:r>
    </w:p>
    <w:p w:rsidR="003B7272" w:rsidRPr="0048531C" w:rsidRDefault="003B7272" w:rsidP="006F1C2C">
      <w:pPr>
        <w:spacing w:after="0" w:line="240" w:lineRule="auto"/>
        <w:ind w:firstLine="360"/>
        <w:jc w:val="both"/>
      </w:pPr>
      <w:r w:rsidRPr="0048531C">
        <w:t>•</w:t>
      </w:r>
      <w:r w:rsidRPr="0048531C">
        <w:tab/>
        <w:t xml:space="preserve">prawo żądania sprostowania </w:t>
      </w:r>
      <w:r w:rsidR="001B1FC6" w:rsidRPr="0048531C">
        <w:fldChar w:fldCharType="begin"/>
      </w:r>
      <w:r w:rsidRPr="0048531C">
        <w:instrText xml:space="preserve"> MERGEFIELD panapani </w:instrText>
      </w:r>
      <w:r w:rsidR="001B1FC6" w:rsidRPr="0048531C">
        <w:fldChar w:fldCharType="end"/>
      </w:r>
      <w:r w:rsidRPr="0048531C">
        <w:t>danych osobowych które są nieprawidłowe</w:t>
      </w:r>
      <w:r w:rsidR="006B0044">
        <w:t xml:space="preserve"> lub niekompletne </w:t>
      </w:r>
      <w:r w:rsidR="007C39F8" w:rsidRPr="007C39F8">
        <w:t>(art. 16 RODO),</w:t>
      </w:r>
    </w:p>
    <w:p w:rsidR="003B7272" w:rsidRPr="0048531C" w:rsidRDefault="003B7272" w:rsidP="006F1C2C">
      <w:pPr>
        <w:spacing w:after="0" w:line="240" w:lineRule="auto"/>
        <w:ind w:left="705" w:hanging="345"/>
        <w:jc w:val="both"/>
      </w:pPr>
      <w:r w:rsidRPr="0048531C">
        <w:t>•</w:t>
      </w:r>
      <w:r w:rsidRPr="0048531C">
        <w:tab/>
        <w:t>prawo żądania ograniczenia przetwarzania danych osobowych, gdy osoby te kwestionują prawidłowość danych, przetwarzanie jest niezgodne z prawem, a osoby te sprzeciwiają się usunięciu danych, Administrator nie potrzebuje już danych osobowych do celów przetwarzania, ale są one potrzebne osobom, których dane dotyczą do ustalenia, dochodzenia lub obrony roszczeń, lub gdy osoby te wniosły sprzeciw wobec przetwarzania danych – do czasu stwierdzenia nadrzędnych Interesów Administratora nad podstawą takiego sprzeciwu</w:t>
      </w:r>
      <w:r w:rsidR="007C39F8">
        <w:t xml:space="preserve"> (art. 18 RODO)</w:t>
      </w:r>
      <w:r w:rsidRPr="0048531C">
        <w:t>,</w:t>
      </w:r>
    </w:p>
    <w:p w:rsidR="003B7272" w:rsidRPr="0048531C" w:rsidRDefault="003B7272" w:rsidP="006F1C2C">
      <w:pPr>
        <w:spacing w:after="0" w:line="240" w:lineRule="auto"/>
        <w:ind w:left="705" w:hanging="345"/>
        <w:jc w:val="both"/>
      </w:pPr>
      <w:r w:rsidRPr="0048531C">
        <w:t>•</w:t>
      </w:r>
      <w:r w:rsidRPr="0048531C">
        <w:tab/>
        <w:t>wniesienia sprzeciwu wobec przetwarzania danych – z przyczyn związanych ze szczególną sytuacją osób, których dane są przetwarzane</w:t>
      </w:r>
      <w:r w:rsidR="007C39F8">
        <w:t xml:space="preserve"> (art. 21 RODO),</w:t>
      </w:r>
    </w:p>
    <w:p w:rsidR="003B7272" w:rsidRPr="0048531C" w:rsidRDefault="003B7272" w:rsidP="006F1C2C">
      <w:pPr>
        <w:spacing w:after="0" w:line="240" w:lineRule="auto"/>
        <w:ind w:left="705" w:hanging="345"/>
        <w:jc w:val="both"/>
      </w:pPr>
      <w:r w:rsidRPr="0048531C">
        <w:t>•</w:t>
      </w:r>
      <w:r w:rsidRPr="0048531C">
        <w:tab/>
        <w:t>prawo do cofnięcia zgody w dowolnym momencie bez wpływu na zgodność z prawem przetwarzania, którego dokonano na podstawie zgody przed jej cofnięciem.</w:t>
      </w:r>
    </w:p>
    <w:p w:rsidR="003B7272" w:rsidRPr="0048531C" w:rsidRDefault="003B7272" w:rsidP="006F1C2C">
      <w:pPr>
        <w:spacing w:after="0" w:line="240" w:lineRule="auto"/>
        <w:jc w:val="both"/>
      </w:pPr>
      <w:r w:rsidRPr="0048531C">
        <w:t xml:space="preserve">Aby skorzystać z powyższych praw, proszę skontaktować się z naszym inspektorem ochrony danych. </w:t>
      </w:r>
    </w:p>
    <w:p w:rsidR="003B7272" w:rsidRPr="0048531C" w:rsidRDefault="003B7272" w:rsidP="006F1C2C">
      <w:pPr>
        <w:spacing w:after="0" w:line="240" w:lineRule="auto"/>
        <w:jc w:val="both"/>
        <w:rPr>
          <w:u w:val="single"/>
        </w:rPr>
      </w:pPr>
      <w:r w:rsidRPr="0048531C">
        <w:rPr>
          <w:u w:val="single"/>
        </w:rPr>
        <w:t>Prawo wniesienia skargi do organu</w:t>
      </w:r>
    </w:p>
    <w:p w:rsidR="003B7272" w:rsidRPr="0048531C" w:rsidRDefault="003B7272" w:rsidP="006F1C2C">
      <w:pPr>
        <w:spacing w:after="0" w:line="240" w:lineRule="auto"/>
        <w:jc w:val="both"/>
      </w:pPr>
      <w:r w:rsidRPr="0048531C">
        <w:t>Przysługuje Państwu także prawo wniesienia skargi do organu nadzorczego zajmującego się ochroną danych osobowych, tj. Prezesa Urzędu Ochrony Danych Osobowych.</w:t>
      </w:r>
    </w:p>
    <w:p w:rsidR="003B7272" w:rsidRPr="0048531C" w:rsidRDefault="003B7272" w:rsidP="006F1C2C">
      <w:pPr>
        <w:spacing w:after="0" w:line="240" w:lineRule="auto"/>
        <w:jc w:val="both"/>
      </w:pPr>
      <w:r w:rsidRPr="0048531C">
        <w:t>Państwa dane osobowe nie będą przekazywane do państwa trzeciego/organizacji międzynarodowej.</w:t>
      </w:r>
    </w:p>
    <w:p w:rsidR="003B7272" w:rsidRDefault="003B7272" w:rsidP="003B7272">
      <w:pPr>
        <w:jc w:val="both"/>
      </w:pPr>
    </w:p>
    <w:p w:rsidR="00082E5E" w:rsidRPr="0048531C" w:rsidRDefault="00082E5E" w:rsidP="003B7272">
      <w:pPr>
        <w:jc w:val="both"/>
      </w:pPr>
    </w:p>
    <w:p w:rsidR="003B7272" w:rsidRPr="0048531C" w:rsidRDefault="003B7272" w:rsidP="003B7272">
      <w:pPr>
        <w:jc w:val="both"/>
        <w:rPr>
          <w:sz w:val="18"/>
        </w:rPr>
      </w:pPr>
      <w:r>
        <w:tab/>
      </w:r>
      <w:r>
        <w:tab/>
      </w:r>
      <w:r>
        <w:tab/>
      </w:r>
      <w:r>
        <w:tab/>
      </w:r>
      <w:r>
        <w:tab/>
      </w:r>
      <w:r>
        <w:tab/>
      </w:r>
      <w:r w:rsidRPr="0048531C">
        <w:rPr>
          <w:sz w:val="18"/>
        </w:rPr>
        <w:t>……………………………………………………………………………………..</w:t>
      </w:r>
      <w:r w:rsidRPr="0048531C">
        <w:rPr>
          <w:sz w:val="18"/>
        </w:rPr>
        <w:tab/>
      </w:r>
      <w:r w:rsidRPr="0048531C">
        <w:rPr>
          <w:sz w:val="18"/>
        </w:rPr>
        <w:tab/>
      </w:r>
      <w:r w:rsidRPr="0048531C">
        <w:rPr>
          <w:sz w:val="18"/>
        </w:rPr>
        <w:tab/>
      </w:r>
      <w:r w:rsidRPr="0048531C">
        <w:rPr>
          <w:sz w:val="18"/>
        </w:rPr>
        <w:tab/>
      </w:r>
      <w:r w:rsidRPr="0048531C">
        <w:rPr>
          <w:sz w:val="18"/>
        </w:rPr>
        <w:tab/>
      </w:r>
      <w:r w:rsidRPr="0048531C">
        <w:rPr>
          <w:sz w:val="18"/>
        </w:rPr>
        <w:tab/>
      </w:r>
      <w:r>
        <w:rPr>
          <w:sz w:val="18"/>
        </w:rPr>
        <w:tab/>
      </w:r>
      <w:r w:rsidR="006F1C2C">
        <w:rPr>
          <w:sz w:val="18"/>
        </w:rPr>
        <w:tab/>
      </w:r>
      <w:r w:rsidR="00082E5E">
        <w:rPr>
          <w:sz w:val="18"/>
        </w:rPr>
        <w:tab/>
      </w:r>
      <w:r w:rsidR="00082E5E">
        <w:rPr>
          <w:sz w:val="18"/>
        </w:rPr>
        <w:tab/>
      </w:r>
      <w:r w:rsidRPr="0048531C">
        <w:rPr>
          <w:sz w:val="18"/>
        </w:rPr>
        <w:t xml:space="preserve">(data i czytelny podpis uczestnika </w:t>
      </w:r>
      <w:r w:rsidR="006F1C2C">
        <w:rPr>
          <w:sz w:val="18"/>
        </w:rPr>
        <w:t>konkursu</w:t>
      </w:r>
      <w:r w:rsidRPr="0048531C">
        <w:rPr>
          <w:sz w:val="18"/>
        </w:rPr>
        <w:t>)</w:t>
      </w:r>
    </w:p>
    <w:sectPr w:rsidR="003B7272" w:rsidRPr="0048531C" w:rsidSect="00BF60B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BA6" w:rsidRDefault="00486BA6" w:rsidP="003B7272">
      <w:pPr>
        <w:spacing w:after="0" w:line="240" w:lineRule="auto"/>
      </w:pPr>
      <w:r>
        <w:separator/>
      </w:r>
    </w:p>
  </w:endnote>
  <w:endnote w:type="continuationSeparator" w:id="0">
    <w:p w:rsidR="00486BA6" w:rsidRDefault="00486BA6" w:rsidP="003B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BA6" w:rsidRDefault="00486BA6" w:rsidP="003B7272">
      <w:pPr>
        <w:spacing w:after="0" w:line="240" w:lineRule="auto"/>
      </w:pPr>
      <w:r>
        <w:separator/>
      </w:r>
    </w:p>
  </w:footnote>
  <w:footnote w:type="continuationSeparator" w:id="0">
    <w:p w:rsidR="00486BA6" w:rsidRDefault="00486BA6" w:rsidP="003B7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272" w:rsidRPr="003B7272" w:rsidRDefault="003B7272" w:rsidP="00BF60B4">
    <w:pPr>
      <w:jc w:val="right"/>
    </w:pPr>
    <w:r>
      <w:rPr>
        <w:b/>
        <w:i/>
        <w:sz w:val="24"/>
      </w:rPr>
      <w:t>Załącznik nr 1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F57AD"/>
    <w:multiLevelType w:val="hybridMultilevel"/>
    <w:tmpl w:val="BB7AD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D8329D"/>
    <w:multiLevelType w:val="multilevel"/>
    <w:tmpl w:val="CC0A15F0"/>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 w15:restartNumberingAfterBreak="0">
    <w:nsid w:val="75FD2EEC"/>
    <w:multiLevelType w:val="hybridMultilevel"/>
    <w:tmpl w:val="7BD2BACE"/>
    <w:lvl w:ilvl="0" w:tplc="66B81FD4">
      <w:start w:val="1"/>
      <w:numFmt w:val="decimal"/>
      <w:lvlText w:val="%1)"/>
      <w:lvlJc w:val="left"/>
      <w:pPr>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72"/>
    <w:rsid w:val="00082E5E"/>
    <w:rsid w:val="001B1FC6"/>
    <w:rsid w:val="003B7272"/>
    <w:rsid w:val="003C289F"/>
    <w:rsid w:val="004045C5"/>
    <w:rsid w:val="00415BB4"/>
    <w:rsid w:val="00486BA6"/>
    <w:rsid w:val="004A70F7"/>
    <w:rsid w:val="00653557"/>
    <w:rsid w:val="006B0044"/>
    <w:rsid w:val="006F1C2C"/>
    <w:rsid w:val="00715028"/>
    <w:rsid w:val="007C39F8"/>
    <w:rsid w:val="00A22DEC"/>
    <w:rsid w:val="00AC17A0"/>
    <w:rsid w:val="00B5775E"/>
    <w:rsid w:val="00BF60B4"/>
    <w:rsid w:val="00C44A9D"/>
    <w:rsid w:val="00D874C0"/>
    <w:rsid w:val="00DD6F34"/>
    <w:rsid w:val="00DF2A38"/>
    <w:rsid w:val="00F26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B63AA-759E-41C6-BDAF-F07CF46F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2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7272"/>
    <w:rPr>
      <w:color w:val="0000FF" w:themeColor="hyperlink"/>
      <w:u w:val="single"/>
    </w:rPr>
  </w:style>
  <w:style w:type="paragraph" w:styleId="Akapitzlist">
    <w:name w:val="List Paragraph"/>
    <w:basedOn w:val="Normalny"/>
    <w:uiPriority w:val="34"/>
    <w:qFormat/>
    <w:rsid w:val="003B7272"/>
    <w:pPr>
      <w:ind w:left="720"/>
      <w:contextualSpacing/>
    </w:pPr>
  </w:style>
  <w:style w:type="table" w:styleId="Tabela-Siatka">
    <w:name w:val="Table Grid"/>
    <w:basedOn w:val="Standardowy"/>
    <w:uiPriority w:val="59"/>
    <w:rsid w:val="003B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B72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7272"/>
  </w:style>
  <w:style w:type="paragraph" w:styleId="Stopka">
    <w:name w:val="footer"/>
    <w:basedOn w:val="Normalny"/>
    <w:link w:val="StopkaZnak"/>
    <w:uiPriority w:val="99"/>
    <w:unhideWhenUsed/>
    <w:rsid w:val="003B72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272"/>
  </w:style>
  <w:style w:type="paragraph" w:styleId="Tekstdymka">
    <w:name w:val="Balloon Text"/>
    <w:basedOn w:val="Normalny"/>
    <w:link w:val="TekstdymkaZnak"/>
    <w:uiPriority w:val="99"/>
    <w:semiHidden/>
    <w:unhideWhenUsed/>
    <w:rsid w:val="00BF60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um.lubac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5408</Characters>
  <Application>Microsoft Office Word</Application>
  <DocSecurity>4</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dc:creator>
  <cp:lastModifiedBy>Fusińska Magda</cp:lastModifiedBy>
  <cp:revision>2</cp:revision>
  <cp:lastPrinted>2019-10-29T07:28:00Z</cp:lastPrinted>
  <dcterms:created xsi:type="dcterms:W3CDTF">2021-10-25T12:31:00Z</dcterms:created>
  <dcterms:modified xsi:type="dcterms:W3CDTF">2021-10-25T12:31:00Z</dcterms:modified>
</cp:coreProperties>
</file>